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08" w:rsidRDefault="00165B08" w:rsidP="00165B08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165B08" w:rsidRDefault="00165B08" w:rsidP="00165B08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Наказ Департаменту культури і туризму, національностей та релігій</w:t>
      </w:r>
    </w:p>
    <w:p w:rsidR="00165B08" w:rsidRDefault="00165B08" w:rsidP="00165B08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Чернігівської облдержадміністрації</w:t>
      </w:r>
    </w:p>
    <w:p w:rsidR="00165B08" w:rsidRDefault="00165B08" w:rsidP="00165B08">
      <w:pPr>
        <w:ind w:left="6096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від 12.05.2021 № 91</w:t>
      </w:r>
    </w:p>
    <w:p w:rsidR="00165B08" w:rsidRPr="005805AA" w:rsidRDefault="00165B08" w:rsidP="00165B08">
      <w:pPr>
        <w:ind w:left="6096"/>
        <w:jc w:val="left"/>
        <w:rPr>
          <w:sz w:val="24"/>
          <w:szCs w:val="24"/>
          <w:lang w:eastAsia="uk-UA"/>
        </w:rPr>
      </w:pPr>
      <w:r w:rsidRPr="005805AA">
        <w:rPr>
          <w:sz w:val="24"/>
          <w:szCs w:val="24"/>
          <w:lang w:eastAsia="uk-UA"/>
        </w:rPr>
        <w:t>(</w:t>
      </w:r>
      <w:r w:rsidRPr="000673CB">
        <w:rPr>
          <w:sz w:val="24"/>
          <w:szCs w:val="24"/>
          <w:lang w:eastAsia="uk-UA"/>
        </w:rPr>
        <w:t xml:space="preserve">із змінами, внесеними згідно з наказом Міністерства юстиції України від                 </w:t>
      </w:r>
      <w:r>
        <w:rPr>
          <w:sz w:val="24"/>
          <w:szCs w:val="24"/>
          <w:lang w:eastAsia="uk-UA"/>
        </w:rPr>
        <w:t>09</w:t>
      </w:r>
      <w:r w:rsidRPr="000673CB">
        <w:rPr>
          <w:sz w:val="24"/>
          <w:szCs w:val="24"/>
          <w:lang w:eastAsia="uk-UA"/>
        </w:rPr>
        <w:t xml:space="preserve"> квітня 202</w:t>
      </w:r>
      <w:r>
        <w:rPr>
          <w:sz w:val="24"/>
          <w:szCs w:val="24"/>
          <w:lang w:eastAsia="uk-UA"/>
        </w:rPr>
        <w:t>1</w:t>
      </w:r>
      <w:r w:rsidRPr="000673CB">
        <w:rPr>
          <w:sz w:val="24"/>
          <w:szCs w:val="24"/>
          <w:lang w:eastAsia="uk-UA"/>
        </w:rPr>
        <w:t xml:space="preserve"> року № </w:t>
      </w:r>
      <w:r>
        <w:rPr>
          <w:sz w:val="24"/>
          <w:szCs w:val="24"/>
          <w:lang w:eastAsia="uk-UA"/>
        </w:rPr>
        <w:t>1318/5)</w:t>
      </w:r>
    </w:p>
    <w:p w:rsidR="00106DBF" w:rsidRDefault="00106DBF" w:rsidP="00CC122F">
      <w:pPr>
        <w:jc w:val="center"/>
        <w:rPr>
          <w:b/>
          <w:sz w:val="24"/>
          <w:szCs w:val="24"/>
          <w:lang w:eastAsia="uk-UA"/>
        </w:rPr>
      </w:pPr>
    </w:p>
    <w:p w:rsidR="00CC122F" w:rsidRPr="00C2078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C20784">
        <w:rPr>
          <w:b/>
          <w:sz w:val="24"/>
          <w:szCs w:val="24"/>
          <w:lang w:eastAsia="uk-UA"/>
        </w:rPr>
        <w:t xml:space="preserve">ТИПОВА ІНФОРМАЦІЙНА КАРТКА </w:t>
      </w:r>
    </w:p>
    <w:p w:rsidR="00115B24" w:rsidRPr="00C20784" w:rsidRDefault="00CC122F" w:rsidP="00CC122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C20784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0" w:name="n12"/>
      <w:bookmarkEnd w:id="0"/>
      <w:r w:rsidRPr="00C20784">
        <w:rPr>
          <w:b/>
          <w:sz w:val="24"/>
          <w:szCs w:val="24"/>
          <w:lang w:eastAsia="uk-UA"/>
        </w:rPr>
        <w:t>державної</w:t>
      </w:r>
      <w:r w:rsidR="00F03E60" w:rsidRPr="00C20784">
        <w:rPr>
          <w:b/>
          <w:sz w:val="24"/>
          <w:szCs w:val="24"/>
          <w:lang w:eastAsia="uk-UA"/>
        </w:rPr>
        <w:t xml:space="preserve"> реєстраці</w:t>
      </w:r>
      <w:r w:rsidRPr="00C20784">
        <w:rPr>
          <w:b/>
          <w:sz w:val="24"/>
          <w:szCs w:val="24"/>
          <w:lang w:eastAsia="uk-UA"/>
        </w:rPr>
        <w:t>ї</w:t>
      </w:r>
      <w:r w:rsidR="00F03E60" w:rsidRPr="00C20784">
        <w:rPr>
          <w:b/>
          <w:sz w:val="24"/>
          <w:szCs w:val="24"/>
          <w:lang w:eastAsia="uk-UA"/>
        </w:rPr>
        <w:t xml:space="preserve"> </w:t>
      </w:r>
      <w:r w:rsidR="00A25D20">
        <w:rPr>
          <w:b/>
          <w:sz w:val="24"/>
          <w:szCs w:val="24"/>
          <w:lang w:eastAsia="uk-UA"/>
        </w:rPr>
        <w:t xml:space="preserve">рішення про відміну рішення про припинення </w:t>
      </w:r>
      <w:r w:rsidR="00CD0DD2" w:rsidRPr="00C20784">
        <w:rPr>
          <w:b/>
          <w:sz w:val="24"/>
          <w:szCs w:val="24"/>
          <w:lang w:eastAsia="uk-UA"/>
        </w:rPr>
        <w:t>юридичної особи</w:t>
      </w:r>
      <w:r w:rsidR="003E3093">
        <w:rPr>
          <w:b/>
          <w:sz w:val="24"/>
          <w:szCs w:val="24"/>
          <w:lang w:eastAsia="uk-UA"/>
        </w:rPr>
        <w:t xml:space="preserve"> – релігійної </w:t>
      </w:r>
      <w:r w:rsidR="007351C9">
        <w:rPr>
          <w:b/>
          <w:sz w:val="24"/>
          <w:szCs w:val="24"/>
          <w:lang w:eastAsia="uk-UA"/>
        </w:rPr>
        <w:t>організації</w:t>
      </w:r>
      <w:r w:rsidR="00A25D20">
        <w:rPr>
          <w:b/>
          <w:sz w:val="24"/>
          <w:szCs w:val="24"/>
          <w:lang w:eastAsia="uk-UA"/>
        </w:rPr>
        <w:t>.</w:t>
      </w:r>
      <w:r w:rsidR="00FC5D26" w:rsidRPr="00C20784">
        <w:rPr>
          <w:b/>
          <w:sz w:val="24"/>
          <w:szCs w:val="24"/>
          <w:lang w:eastAsia="uk-UA"/>
        </w:rPr>
        <w:br/>
      </w:r>
    </w:p>
    <w:p w:rsidR="00F03E60" w:rsidRPr="003E3093" w:rsidRDefault="003E3093" w:rsidP="00BE5E7F">
      <w:pPr>
        <w:jc w:val="center"/>
        <w:rPr>
          <w:u w:val="single"/>
          <w:lang w:eastAsia="uk-UA"/>
        </w:rPr>
      </w:pPr>
      <w:bookmarkStart w:id="1" w:name="n13"/>
      <w:bookmarkEnd w:id="1"/>
      <w:r w:rsidRPr="003E3093">
        <w:rPr>
          <w:sz w:val="24"/>
          <w:szCs w:val="24"/>
          <w:u w:val="single"/>
          <w:lang w:eastAsia="uk-UA"/>
        </w:rPr>
        <w:t>Департамент культури і туризму, національностей та релігій Чернігівської облдержадміністрації</w:t>
      </w:r>
    </w:p>
    <w:p w:rsidR="003945B6" w:rsidRPr="00C20784" w:rsidRDefault="003945B6" w:rsidP="003945B6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C20784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5081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3142"/>
        <w:gridCol w:w="6932"/>
      </w:tblGrid>
      <w:tr w:rsidR="00C20784" w:rsidRPr="00C20784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Pr="00C20784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C20784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C20784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20784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C20784" w:rsidRPr="00C20784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C20784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C20784" w:rsidRDefault="003945B6" w:rsidP="00755CC2">
            <w:pPr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3E3093" w:rsidRDefault="00F17B8D" w:rsidP="003E3093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 w:rsidR="003E3093" w:rsidRPr="003E3093">
              <w:rPr>
                <w:sz w:val="24"/>
                <w:szCs w:val="24"/>
                <w:lang w:eastAsia="uk-UA"/>
              </w:rPr>
              <w:t>м. Чернігів</w:t>
            </w:r>
          </w:p>
          <w:p w:rsidR="003E3093" w:rsidRPr="00C20784" w:rsidRDefault="00F17B8D" w:rsidP="003E3093">
            <w:pPr>
              <w:rPr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 w:rsidR="003E3093" w:rsidRPr="003E3093">
              <w:rPr>
                <w:sz w:val="24"/>
                <w:szCs w:val="24"/>
                <w:lang w:eastAsia="uk-UA"/>
              </w:rPr>
              <w:t>вул. Коцюбинського,70</w:t>
            </w:r>
          </w:p>
        </w:tc>
      </w:tr>
      <w:tr w:rsidR="00C20784" w:rsidRPr="00C20784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C20784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C20784" w:rsidRDefault="003945B6" w:rsidP="00755CC2">
            <w:pPr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945B6" w:rsidRDefault="00F17B8D" w:rsidP="00F17B8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 w:rsidR="004146DA">
              <w:rPr>
                <w:sz w:val="24"/>
                <w:szCs w:val="24"/>
                <w:lang w:eastAsia="uk-UA"/>
              </w:rPr>
              <w:t>Пн-пт. 8.00-17.00</w:t>
            </w:r>
          </w:p>
          <w:p w:rsidR="00106DBF" w:rsidRPr="004146DA" w:rsidRDefault="00F17B8D" w:rsidP="00F17B8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 w:rsidR="00106DBF">
              <w:rPr>
                <w:sz w:val="24"/>
                <w:szCs w:val="24"/>
                <w:lang w:eastAsia="uk-UA"/>
              </w:rPr>
              <w:t xml:space="preserve">Сб-нд. – вихідні </w:t>
            </w:r>
          </w:p>
        </w:tc>
      </w:tr>
      <w:tr w:rsidR="00C20784" w:rsidRPr="00C20784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C20784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C20784" w:rsidRDefault="003945B6" w:rsidP="00755CC2">
            <w:pPr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146DA" w:rsidRDefault="00F17B8D" w:rsidP="00F17B8D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  <w:r w:rsidR="004146DA">
              <w:rPr>
                <w:sz w:val="24"/>
                <w:szCs w:val="24"/>
                <w:lang w:eastAsia="uk-UA"/>
              </w:rPr>
              <w:t>(0462) 611-985</w:t>
            </w:r>
          </w:p>
          <w:p w:rsidR="004146DA" w:rsidRPr="004146DA" w:rsidRDefault="00F17B8D" w:rsidP="00F17B8D">
            <w:pPr>
              <w:rPr>
                <w:sz w:val="24"/>
                <w:szCs w:val="24"/>
                <w:lang w:eastAsia="uk-UA"/>
              </w:rPr>
            </w:pPr>
            <w:r>
              <w:t xml:space="preserve"> </w:t>
            </w:r>
            <w:hyperlink r:id="rId8" w:history="1">
              <w:r w:rsidR="004146DA" w:rsidRPr="004146DA">
                <w:rPr>
                  <w:rStyle w:val="ab"/>
                  <w:sz w:val="24"/>
                  <w:szCs w:val="24"/>
                  <w:u w:val="none"/>
                  <w:lang w:val="en-US" w:eastAsia="uk-UA"/>
                </w:rPr>
                <w:t>dep</w:t>
              </w:r>
              <w:r w:rsidR="004146DA" w:rsidRPr="00F17B8D">
                <w:rPr>
                  <w:rStyle w:val="ab"/>
                  <w:sz w:val="24"/>
                  <w:szCs w:val="24"/>
                  <w:u w:val="none"/>
                  <w:lang w:eastAsia="uk-UA"/>
                </w:rPr>
                <w:t>.</w:t>
              </w:r>
              <w:r w:rsidR="004146DA" w:rsidRPr="004146DA">
                <w:rPr>
                  <w:rStyle w:val="ab"/>
                  <w:sz w:val="24"/>
                  <w:szCs w:val="24"/>
                  <w:u w:val="none"/>
                  <w:lang w:val="en-US" w:eastAsia="uk-UA"/>
                </w:rPr>
                <w:t>cult</w:t>
              </w:r>
              <w:r w:rsidR="004146DA" w:rsidRPr="00F17B8D">
                <w:rPr>
                  <w:rStyle w:val="ab"/>
                  <w:sz w:val="24"/>
                  <w:szCs w:val="24"/>
                  <w:u w:val="none"/>
                  <w:lang w:eastAsia="uk-UA"/>
                </w:rPr>
                <w:t>.</w:t>
              </w:r>
              <w:r w:rsidR="004146DA" w:rsidRPr="004146DA">
                <w:rPr>
                  <w:rStyle w:val="ab"/>
                  <w:sz w:val="24"/>
                  <w:szCs w:val="24"/>
                  <w:u w:val="none"/>
                  <w:lang w:val="en-US" w:eastAsia="uk-UA"/>
                </w:rPr>
                <w:t>religion</w:t>
              </w:r>
              <w:r w:rsidR="004146DA" w:rsidRPr="00F17B8D">
                <w:rPr>
                  <w:rStyle w:val="ab"/>
                  <w:sz w:val="24"/>
                  <w:szCs w:val="24"/>
                  <w:u w:val="none"/>
                  <w:lang w:eastAsia="uk-UA"/>
                </w:rPr>
                <w:t>@</w:t>
              </w:r>
              <w:r w:rsidR="004146DA" w:rsidRPr="004146DA">
                <w:rPr>
                  <w:rStyle w:val="ab"/>
                  <w:sz w:val="24"/>
                  <w:szCs w:val="24"/>
                  <w:u w:val="none"/>
                  <w:lang w:val="en-US" w:eastAsia="uk-UA"/>
                </w:rPr>
                <w:t>gmail</w:t>
              </w:r>
              <w:r w:rsidR="004146DA" w:rsidRPr="00F17B8D">
                <w:rPr>
                  <w:rStyle w:val="ab"/>
                  <w:sz w:val="24"/>
                  <w:szCs w:val="24"/>
                  <w:u w:val="none"/>
                  <w:lang w:eastAsia="uk-UA"/>
                </w:rPr>
                <w:t>.</w:t>
              </w:r>
              <w:r w:rsidR="004146DA" w:rsidRPr="004146DA">
                <w:rPr>
                  <w:rStyle w:val="ab"/>
                  <w:sz w:val="24"/>
                  <w:szCs w:val="24"/>
                  <w:u w:val="none"/>
                  <w:lang w:val="en-US" w:eastAsia="uk-UA"/>
                </w:rPr>
                <w:t>com</w:t>
              </w:r>
            </w:hyperlink>
            <w:r w:rsidR="004146DA" w:rsidRPr="004146DA">
              <w:rPr>
                <w:rStyle w:val="ab"/>
                <w:sz w:val="24"/>
                <w:szCs w:val="24"/>
                <w:u w:val="none"/>
                <w:lang w:eastAsia="uk-UA"/>
              </w:rPr>
              <w:t xml:space="preserve"> </w:t>
            </w:r>
          </w:p>
          <w:p w:rsidR="003945B6" w:rsidRPr="00384AF3" w:rsidRDefault="003945B6" w:rsidP="00754049">
            <w:pPr>
              <w:rPr>
                <w:sz w:val="24"/>
                <w:szCs w:val="24"/>
                <w:lang w:eastAsia="uk-UA"/>
              </w:rPr>
            </w:pPr>
          </w:p>
        </w:tc>
      </w:tr>
      <w:tr w:rsidR="00C20784" w:rsidRPr="00C20784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755CC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20784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20784" w:rsidRPr="00C20784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06DBF" w:rsidRDefault="00F03E60" w:rsidP="007A72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Закон України «Про державну реєстрацію юридичних осіб, фізичних осіб – підпри</w:t>
            </w:r>
            <w:r w:rsidR="00106DBF">
              <w:rPr>
                <w:sz w:val="24"/>
                <w:szCs w:val="24"/>
                <w:lang w:eastAsia="uk-UA"/>
              </w:rPr>
              <w:t>є</w:t>
            </w:r>
            <w:r w:rsidR="00F04DCD">
              <w:rPr>
                <w:sz w:val="24"/>
                <w:szCs w:val="24"/>
                <w:lang w:eastAsia="uk-UA"/>
              </w:rPr>
              <w:t>мців та громадських формувань»;</w:t>
            </w:r>
          </w:p>
          <w:p w:rsidR="00F03E60" w:rsidRPr="00C20784" w:rsidRDefault="00106DBF" w:rsidP="00F04DCD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«Про свободу совісті та релігійні організації»</w:t>
            </w:r>
            <w:r w:rsidR="00F04DCD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C20784" w:rsidRPr="00C20784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C20784" w:rsidRDefault="00F03E60" w:rsidP="00755CC2">
            <w:pPr>
              <w:ind w:firstLine="217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–</w:t>
            </w:r>
          </w:p>
        </w:tc>
      </w:tr>
      <w:tr w:rsidR="00C20784" w:rsidRPr="00C20784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F1CED" w:rsidRPr="00D22CA7" w:rsidRDefault="00A870C1" w:rsidP="00D22CA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 </w:t>
            </w:r>
            <w:r w:rsidR="00D22CA7" w:rsidRPr="00D22CA7">
              <w:rPr>
                <w:rFonts w:ascii="TimesNewRomanPSMT" w:eastAsiaTheme="minorHAnsi" w:hAnsi="TimesNewRomanPSMT" w:cs="TimesNewRomanPSMT"/>
                <w:sz w:val="24"/>
                <w:szCs w:val="24"/>
              </w:rPr>
              <w:t>Наказ Міністерства юстиції України від 09.02.2016 № 359/5 «Про затвердження Порядку державної реєстрації юридичних</w:t>
            </w:r>
            <w:r w:rsidR="00D22CA7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 w:rsidR="00D22CA7" w:rsidRPr="00D22CA7">
              <w:rPr>
                <w:rFonts w:ascii="TimesNewRomanPSMT" w:eastAsiaTheme="minorHAnsi" w:hAnsi="TimesNewRomanPSMT" w:cs="TimesNewRomanPSMT"/>
                <w:sz w:val="24"/>
                <w:szCs w:val="24"/>
              </w:rPr>
              <w:t>осіб, фізичних осіб – підприємців та громадських формувань</w:t>
            </w:r>
            <w:r w:rsidR="00D22CA7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, </w:t>
            </w:r>
            <w:r w:rsidR="00D22CA7" w:rsidRPr="00D22CA7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що не мають статусу юридичної особи», зареєстрований </w:t>
            </w:r>
            <w:r w:rsidR="00D22CA7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у </w:t>
            </w:r>
            <w:r w:rsidR="00D22CA7" w:rsidRPr="00D22CA7">
              <w:rPr>
                <w:rFonts w:ascii="TimesNewRomanPSMT" w:eastAsiaTheme="minorHAnsi" w:hAnsi="TimesNewRomanPSMT" w:cs="TimesNewRomanPSMT"/>
                <w:sz w:val="24"/>
                <w:szCs w:val="24"/>
              </w:rPr>
              <w:t>Міністерстві юстиції Ук</w:t>
            </w:r>
            <w:r w:rsidR="00D22CA7">
              <w:rPr>
                <w:rFonts w:ascii="TimesNewRomanPSMT" w:eastAsiaTheme="minorHAnsi" w:hAnsi="TimesNewRomanPSMT" w:cs="TimesNewRomanPSMT"/>
                <w:sz w:val="24"/>
                <w:szCs w:val="24"/>
              </w:rPr>
              <w:t>раїни 09.02.2016 за № 200/28330.</w:t>
            </w:r>
          </w:p>
        </w:tc>
      </w:tr>
      <w:tr w:rsidR="00C20784" w:rsidRPr="00C20784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755CC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20784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C20784" w:rsidRPr="00C20784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0D541B">
            <w:pPr>
              <w:ind w:firstLine="196"/>
              <w:rPr>
                <w:sz w:val="24"/>
                <w:szCs w:val="24"/>
              </w:rPr>
            </w:pPr>
            <w:r w:rsidRPr="00C20784">
              <w:rPr>
                <w:sz w:val="24"/>
                <w:szCs w:val="24"/>
              </w:rPr>
              <w:t>Звернення</w:t>
            </w:r>
            <w:r w:rsidR="000D541B">
              <w:rPr>
                <w:sz w:val="24"/>
                <w:szCs w:val="24"/>
              </w:rPr>
              <w:t xml:space="preserve"> заявника</w:t>
            </w:r>
            <w:r w:rsidR="008E332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C20784" w:rsidRPr="00C20784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5959BD">
            <w:pPr>
              <w:jc w:val="left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Вичерпний перелік документів, необхідних для отри</w:t>
            </w:r>
            <w:r w:rsidR="005959BD" w:rsidRPr="00C20784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541B" w:rsidRPr="000D541B" w:rsidRDefault="006D29E0" w:rsidP="000D541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bookmarkStart w:id="3" w:name="n506"/>
            <w:bookmarkStart w:id="4" w:name="n512"/>
            <w:bookmarkStart w:id="5" w:name="n515"/>
            <w:bookmarkStart w:id="6" w:name="n516"/>
            <w:bookmarkStart w:id="7" w:name="n522"/>
            <w:bookmarkEnd w:id="3"/>
            <w:bookmarkEnd w:id="4"/>
            <w:bookmarkEnd w:id="5"/>
            <w:bookmarkEnd w:id="6"/>
            <w:bookmarkEnd w:id="7"/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</w:t>
            </w:r>
            <w:r w:rsidR="000D541B" w:rsidRPr="000D541B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Примірник оригіналу (нотаріально засвідчена копія) рішення </w:t>
            </w:r>
            <w:r w:rsidR="000D541B">
              <w:rPr>
                <w:rFonts w:ascii="TimesNewRomanPSMT" w:eastAsiaTheme="minorHAnsi" w:hAnsi="TimesNewRomanPSMT" w:cs="TimesNewRomanPSMT"/>
                <w:sz w:val="24"/>
                <w:szCs w:val="24"/>
              </w:rPr>
              <w:t>членів юридичної особи – релігійної організації (</w:t>
            </w:r>
            <w:r w:rsidR="00187D5D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протоколу </w:t>
            </w:r>
            <w:r w:rsidR="000D541B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загальних зборів) </w:t>
            </w:r>
            <w:r w:rsidR="000D541B" w:rsidRPr="000D541B">
              <w:rPr>
                <w:rFonts w:ascii="TimesNewRomanPSMT" w:eastAsiaTheme="minorHAnsi" w:hAnsi="TimesNewRomanPSMT" w:cs="TimesNewRomanPSMT"/>
                <w:sz w:val="24"/>
                <w:szCs w:val="24"/>
              </w:rPr>
              <w:t>про відміну рішення</w:t>
            </w:r>
            <w:r w:rsidR="000D541B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 w:rsidR="000D541B" w:rsidRPr="000D541B">
              <w:rPr>
                <w:rFonts w:ascii="TimesNewRomanPSMT" w:eastAsiaTheme="minorHAnsi" w:hAnsi="TimesNewRomanPSMT" w:cs="TimesNewRomanPSMT"/>
                <w:sz w:val="24"/>
                <w:szCs w:val="24"/>
              </w:rPr>
              <w:t>про припинення юридичної особи</w:t>
            </w:r>
            <w:r w:rsidR="000D541B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– релігійної організації.</w:t>
            </w:r>
          </w:p>
          <w:p w:rsidR="00CC3B0D" w:rsidRPr="00690F3A" w:rsidRDefault="00CC3B0D" w:rsidP="00CC3B0D">
            <w:pPr>
              <w:ind w:firstLine="217"/>
              <w:rPr>
                <w:sz w:val="24"/>
                <w:szCs w:val="24"/>
                <w:lang w:eastAsia="uk-UA"/>
              </w:rPr>
            </w:pPr>
            <w:r w:rsidRPr="00690F3A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посвідчує особу.</w:t>
            </w:r>
          </w:p>
          <w:p w:rsidR="00F03E60" w:rsidRPr="002E5094" w:rsidRDefault="00CC3B0D" w:rsidP="00C10CA5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8" w:name="n471"/>
            <w:bookmarkEnd w:id="8"/>
            <w:r w:rsidRPr="002E5094">
              <w:rPr>
                <w:color w:val="000000" w:themeColor="text1"/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</w:t>
            </w:r>
            <w:r w:rsidR="00CB5BAF" w:rsidRPr="002E5094"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  <w:r w:rsidRPr="002E5094">
              <w:rPr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</w:p>
          <w:p w:rsidR="00D12EA7" w:rsidRPr="00CB5BAF" w:rsidRDefault="003E71F0" w:rsidP="00CB5BAF">
            <w:pPr>
              <w:ind w:firstLine="217"/>
              <w:rPr>
                <w:color w:val="FF0000"/>
                <w:sz w:val="24"/>
                <w:szCs w:val="24"/>
                <w:lang w:eastAsia="uk-UA"/>
              </w:rPr>
            </w:pPr>
            <w:bookmarkStart w:id="9" w:name="n1204"/>
            <w:bookmarkStart w:id="10" w:name="n1205"/>
            <w:bookmarkEnd w:id="9"/>
            <w:bookmarkEnd w:id="10"/>
            <w:r w:rsidRPr="002E5094">
              <w:rPr>
                <w:color w:val="000000" w:themeColor="text1"/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документ, що підтверджує повноваження законного представника особи, або нотаріально посвідчена довіреність</w:t>
            </w:r>
            <w:bookmarkStart w:id="11" w:name="n1206"/>
            <w:bookmarkEnd w:id="11"/>
            <w:r w:rsidR="00402779"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C20784" w:rsidRPr="00C20784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1E0E70" w:rsidP="00755C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C20784">
              <w:rPr>
                <w:sz w:val="24"/>
                <w:szCs w:val="24"/>
              </w:rPr>
              <w:t>У</w:t>
            </w:r>
            <w:r w:rsidR="00F03E60" w:rsidRPr="00C20784">
              <w:rPr>
                <w:sz w:val="24"/>
                <w:szCs w:val="24"/>
              </w:rPr>
              <w:t xml:space="preserve"> паперовій формі </w:t>
            </w:r>
            <w:r w:rsidR="00DC2A9F" w:rsidRPr="00C20784">
              <w:rPr>
                <w:sz w:val="24"/>
                <w:szCs w:val="24"/>
              </w:rPr>
              <w:t xml:space="preserve">документи </w:t>
            </w:r>
            <w:r w:rsidR="00F03E60" w:rsidRPr="00C20784">
              <w:rPr>
                <w:sz w:val="24"/>
                <w:szCs w:val="24"/>
              </w:rPr>
              <w:t>подаються заявником особисто або поштовим відправленням.</w:t>
            </w:r>
          </w:p>
          <w:p w:rsidR="00F03E60" w:rsidRPr="00C20784" w:rsidRDefault="00F03E60" w:rsidP="006874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C20784" w:rsidRPr="00C20784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BC3" w:rsidRPr="00C20784" w:rsidRDefault="00E55BA5" w:rsidP="00755CC2">
            <w:pPr>
              <w:ind w:firstLine="217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Б</w:t>
            </w:r>
            <w:r w:rsidR="00FD318A" w:rsidRPr="00C20784">
              <w:rPr>
                <w:sz w:val="24"/>
                <w:szCs w:val="24"/>
                <w:lang w:eastAsia="uk-UA"/>
              </w:rPr>
              <w:t>езоплатно</w:t>
            </w:r>
            <w:r w:rsidR="008E3321">
              <w:rPr>
                <w:sz w:val="24"/>
                <w:szCs w:val="24"/>
                <w:lang w:eastAsia="uk-UA"/>
              </w:rPr>
              <w:t>.</w:t>
            </w:r>
          </w:p>
          <w:p w:rsidR="00E55BA5" w:rsidRPr="00C20784" w:rsidRDefault="00E55BA5" w:rsidP="00805BC3">
            <w:pPr>
              <w:rPr>
                <w:sz w:val="24"/>
                <w:szCs w:val="24"/>
                <w:lang w:eastAsia="uk-UA"/>
              </w:rPr>
            </w:pPr>
          </w:p>
          <w:p w:rsidR="00805BC3" w:rsidRPr="00C20784" w:rsidRDefault="00805BC3" w:rsidP="00856E0C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C20784" w:rsidRPr="00C20784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755CC2">
            <w:pPr>
              <w:ind w:firstLine="217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0C20B5" w:rsidRPr="00C20784" w:rsidRDefault="000C20B5" w:rsidP="00755CC2">
            <w:pPr>
              <w:ind w:firstLine="217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722219" w:rsidRPr="00C20784" w:rsidRDefault="00F03E60" w:rsidP="00BC5EF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0"/>
                <w:szCs w:val="20"/>
              </w:rPr>
            </w:pPr>
            <w:r w:rsidRPr="00C20784"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</w:t>
            </w:r>
            <w:r w:rsidR="00E43F0B" w:rsidRPr="00C20784">
              <w:rPr>
                <w:sz w:val="24"/>
                <w:szCs w:val="24"/>
                <w:lang w:eastAsia="uk-UA"/>
              </w:rPr>
              <w:t xml:space="preserve">ендарних днів з дати їх </w:t>
            </w:r>
            <w:r w:rsidR="00AA7C3F" w:rsidRPr="00C20784">
              <w:rPr>
                <w:sz w:val="24"/>
                <w:szCs w:val="24"/>
                <w:lang w:eastAsia="uk-UA"/>
              </w:rPr>
              <w:t>зупинення</w:t>
            </w:r>
            <w:r w:rsidR="003C1A17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C20784" w:rsidRPr="00C20784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C20784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C20784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C20784" w:rsidRDefault="00C74A4A" w:rsidP="00C74A4A">
            <w:pPr>
              <w:tabs>
                <w:tab w:val="left" w:pos="-67"/>
              </w:tabs>
              <w:ind w:firstLine="217"/>
              <w:rPr>
                <w:strike/>
                <w:sz w:val="24"/>
                <w:szCs w:val="24"/>
              </w:rPr>
            </w:pPr>
            <w:bookmarkStart w:id="12" w:name="o371"/>
            <w:bookmarkStart w:id="13" w:name="o625"/>
            <w:bookmarkStart w:id="14" w:name="o545"/>
            <w:bookmarkEnd w:id="12"/>
            <w:bookmarkEnd w:id="13"/>
            <w:bookmarkEnd w:id="14"/>
            <w:r>
              <w:rPr>
                <w:sz w:val="24"/>
                <w:szCs w:val="24"/>
                <w:lang w:eastAsia="uk-UA"/>
              </w:rPr>
              <w:t>Н</w:t>
            </w:r>
            <w:r w:rsidR="0052271C" w:rsidRPr="00C20784">
              <w:rPr>
                <w:sz w:val="24"/>
                <w:szCs w:val="24"/>
                <w:lang w:eastAsia="uk-UA"/>
              </w:rPr>
              <w:t>евідповідність документ</w:t>
            </w:r>
            <w:r>
              <w:rPr>
                <w:sz w:val="24"/>
                <w:szCs w:val="24"/>
                <w:lang w:eastAsia="uk-UA"/>
              </w:rPr>
              <w:t>у (протоколу загальних зборів)</w:t>
            </w:r>
            <w:r w:rsidR="0052271C" w:rsidRPr="00C20784">
              <w:rPr>
                <w:sz w:val="24"/>
                <w:szCs w:val="24"/>
                <w:lang w:eastAsia="uk-UA"/>
              </w:rPr>
              <w:t xml:space="preserve"> вимогам, установленим </w:t>
            </w:r>
            <w:r w:rsidR="007E4E51" w:rsidRPr="00C20784">
              <w:rPr>
                <w:sz w:val="24"/>
                <w:szCs w:val="24"/>
                <w:lang w:eastAsia="uk-UA"/>
              </w:rPr>
              <w:t xml:space="preserve"> </w:t>
            </w:r>
            <w:r w:rsidR="0052271C" w:rsidRPr="00C20784">
              <w:rPr>
                <w:sz w:val="24"/>
                <w:szCs w:val="24"/>
                <w:lang w:eastAsia="uk-UA"/>
              </w:rPr>
              <w:t xml:space="preserve">статтею 15 Закону України </w:t>
            </w:r>
            <w:r w:rsidR="00DC2A9F" w:rsidRPr="00C20784">
              <w:rPr>
                <w:sz w:val="24"/>
                <w:szCs w:val="24"/>
                <w:lang w:eastAsia="uk-UA"/>
              </w:rPr>
              <w:t>«Про державну реєстрацію юридичних осіб, фізичних осіб – підприємців та громадських формувань»</w:t>
            </w:r>
            <w:r w:rsidR="006F0154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C20784" w:rsidRPr="00C20784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BE5E7F">
            <w:pPr>
              <w:jc w:val="left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1</w:t>
            </w:r>
            <w:r w:rsidR="00BE5E7F" w:rsidRPr="00C20784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="001651D9" w:rsidRPr="00C20784">
              <w:rPr>
                <w:sz w:val="24"/>
                <w:szCs w:val="24"/>
                <w:lang w:eastAsia="uk-UA"/>
              </w:rPr>
              <w:t>й</w:t>
            </w:r>
            <w:r w:rsidRPr="00C20784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523281" w:rsidP="00755CC2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Д</w:t>
            </w:r>
            <w:r w:rsidR="00F03E60" w:rsidRPr="00C20784">
              <w:rPr>
                <w:sz w:val="24"/>
                <w:szCs w:val="24"/>
                <w:lang w:eastAsia="uk-UA"/>
              </w:rPr>
              <w:t>окументи подано особою, яка не має на це</w:t>
            </w:r>
            <w:r w:rsidR="00FD318A" w:rsidRPr="00C20784">
              <w:rPr>
                <w:sz w:val="24"/>
                <w:szCs w:val="24"/>
                <w:lang w:eastAsia="uk-UA"/>
              </w:rPr>
              <w:t xml:space="preserve"> </w:t>
            </w:r>
            <w:r w:rsidR="00F03E60" w:rsidRPr="00C20784">
              <w:rPr>
                <w:sz w:val="24"/>
                <w:szCs w:val="24"/>
                <w:lang w:eastAsia="uk-UA"/>
              </w:rPr>
              <w:t>повноважень;</w:t>
            </w:r>
          </w:p>
          <w:p w:rsidR="00F03E60" w:rsidRDefault="00F03E60" w:rsidP="00755CC2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 xml:space="preserve">у Єдиному державному реєстрі </w:t>
            </w:r>
            <w:r w:rsidR="00010AF8" w:rsidRPr="00C20784">
              <w:rPr>
                <w:sz w:val="24"/>
                <w:szCs w:val="24"/>
                <w:lang w:eastAsia="uk-UA"/>
              </w:rPr>
              <w:t xml:space="preserve">юридичних осіб, фізичних </w:t>
            </w:r>
            <w:r w:rsidR="000913B0" w:rsidRPr="00C20784">
              <w:rPr>
                <w:sz w:val="24"/>
                <w:szCs w:val="24"/>
                <w:lang w:eastAsia="uk-UA"/>
              </w:rPr>
              <w:br/>
            </w:r>
            <w:r w:rsidR="00010AF8" w:rsidRPr="00C20784">
              <w:rPr>
                <w:sz w:val="24"/>
                <w:szCs w:val="24"/>
                <w:lang w:eastAsia="uk-UA"/>
              </w:rPr>
              <w:t xml:space="preserve">осіб – підприємців та громадських формувань </w:t>
            </w:r>
            <w:r w:rsidRPr="00C20784">
              <w:rPr>
                <w:sz w:val="24"/>
                <w:szCs w:val="24"/>
                <w:lang w:eastAsia="uk-UA"/>
              </w:rPr>
              <w:t>містяться відомості про судове рішення щодо заборони проведення реєстраційної дії;</w:t>
            </w:r>
          </w:p>
          <w:p w:rsidR="00A81491" w:rsidRPr="00C20784" w:rsidRDefault="00A81491" w:rsidP="00755CC2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2E5094">
              <w:rPr>
                <w:color w:val="000000" w:themeColor="text1"/>
                <w:sz w:val="24"/>
                <w:szCs w:val="24"/>
                <w:lang w:eastAsia="uk-UA"/>
              </w:rPr>
              <w:t>документи подані до неналежного суб’єкта державної реєстрації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:rsidR="00F03E60" w:rsidRPr="00C20784" w:rsidRDefault="00F03E60" w:rsidP="00755CC2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F03E60" w:rsidRPr="00C20784" w:rsidRDefault="00F03E60" w:rsidP="00755CC2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:rsidR="007B4A2C" w:rsidRPr="00C20784" w:rsidRDefault="007B4A2C" w:rsidP="007B4A2C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 xml:space="preserve">невідповідність найменування юридичної особи </w:t>
            </w:r>
            <w:r w:rsidR="00142A11" w:rsidRPr="00C20784">
              <w:rPr>
                <w:sz w:val="24"/>
                <w:szCs w:val="24"/>
                <w:lang w:eastAsia="uk-UA"/>
              </w:rPr>
              <w:t>вимогам закону;</w:t>
            </w:r>
          </w:p>
          <w:p w:rsidR="007A4570" w:rsidRPr="007A7A50" w:rsidRDefault="007A4570" w:rsidP="00846893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95185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</w:t>
            </w:r>
            <w:r w:rsidR="00846893">
              <w:rPr>
                <w:color w:val="000000" w:themeColor="text1"/>
                <w:sz w:val="24"/>
                <w:szCs w:val="24"/>
                <w:lang w:eastAsia="uk-UA"/>
              </w:rPr>
              <w:t>, зазначених у рішенні членів релігійної організації (протоколі загальних зборах)</w:t>
            </w:r>
            <w:r w:rsidR="00E0398A">
              <w:rPr>
                <w:color w:val="000000" w:themeColor="text1"/>
                <w:sz w:val="24"/>
                <w:szCs w:val="24"/>
                <w:lang w:eastAsia="uk-UA"/>
              </w:rPr>
              <w:t>, поданому для державної реєстрації, відомостям, що містяться в Єдиному державному реєстрі юридичних осіб, фізичних осіб-підприємців та громадських формувань.</w:t>
            </w:r>
          </w:p>
        </w:tc>
      </w:tr>
      <w:tr w:rsidR="00C20784" w:rsidRPr="00C20784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F1618" w:rsidRPr="00C20784" w:rsidRDefault="00F94EC9" w:rsidP="003945B6">
            <w:pPr>
              <w:tabs>
                <w:tab w:val="left" w:pos="9"/>
                <w:tab w:val="left" w:pos="449"/>
              </w:tabs>
              <w:ind w:left="9" w:firstLine="208"/>
              <w:rPr>
                <w:sz w:val="24"/>
                <w:szCs w:val="24"/>
                <w:lang w:eastAsia="uk-UA"/>
              </w:rPr>
            </w:pPr>
            <w:bookmarkStart w:id="15" w:name="o638"/>
            <w:bookmarkEnd w:id="15"/>
            <w:r w:rsidRPr="00C20784">
              <w:rPr>
                <w:sz w:val="24"/>
                <w:szCs w:val="24"/>
              </w:rPr>
              <w:t>В</w:t>
            </w:r>
            <w:r w:rsidR="00EF1618" w:rsidRPr="00C20784">
              <w:rPr>
                <w:sz w:val="24"/>
                <w:szCs w:val="24"/>
              </w:rPr>
              <w:t xml:space="preserve">несення відповідного запису до </w:t>
            </w:r>
            <w:r w:rsidR="00EF1618" w:rsidRPr="00C20784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:rsidR="00F03E60" w:rsidRPr="00C20784" w:rsidRDefault="00EF1618" w:rsidP="008E6563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повідомлення про відмову у державній реєстрації із зазначенням виключно</w:t>
            </w:r>
            <w:r w:rsidR="001E0E70" w:rsidRPr="00C20784">
              <w:rPr>
                <w:sz w:val="24"/>
                <w:szCs w:val="24"/>
                <w:lang w:eastAsia="uk-UA"/>
              </w:rPr>
              <w:t>го переліку підстав для відмови</w:t>
            </w:r>
            <w:r w:rsidR="008E3321">
              <w:rPr>
                <w:sz w:val="24"/>
                <w:szCs w:val="24"/>
                <w:lang w:eastAsia="uk-UA"/>
              </w:rPr>
              <w:t>.</w:t>
            </w:r>
            <w:r w:rsidR="00CC3B0D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20784" w:rsidRPr="00C20784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BE5E7F">
            <w:pPr>
              <w:jc w:val="left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755CC2">
            <w:pPr>
              <w:jc w:val="left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20784" w:rsidRDefault="00F03E60" w:rsidP="00755CC2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C20784">
              <w:rPr>
                <w:sz w:val="24"/>
                <w:szCs w:val="24"/>
              </w:rPr>
              <w:t>Рез</w:t>
            </w:r>
            <w:r w:rsidR="00B579ED" w:rsidRPr="00C20784">
              <w:rPr>
                <w:sz w:val="24"/>
                <w:szCs w:val="24"/>
              </w:rPr>
              <w:t>ультати надання адміністративної</w:t>
            </w:r>
            <w:r w:rsidRPr="00C20784">
              <w:rPr>
                <w:sz w:val="24"/>
                <w:szCs w:val="24"/>
              </w:rPr>
              <w:t xml:space="preserve"> послуг</w:t>
            </w:r>
            <w:r w:rsidR="00B579ED" w:rsidRPr="00C20784">
              <w:rPr>
                <w:sz w:val="24"/>
                <w:szCs w:val="24"/>
              </w:rPr>
              <w:t>и</w:t>
            </w:r>
            <w:r w:rsidRPr="00C20784">
              <w:rPr>
                <w:sz w:val="24"/>
                <w:szCs w:val="24"/>
              </w:rPr>
              <w:t xml:space="preserve"> у сфері державної реєстрації</w:t>
            </w:r>
            <w:r w:rsidR="000C20B5" w:rsidRPr="00C20784">
              <w:rPr>
                <w:sz w:val="24"/>
                <w:szCs w:val="24"/>
              </w:rPr>
              <w:t xml:space="preserve"> </w:t>
            </w:r>
            <w:r w:rsidR="00122440" w:rsidRPr="00C20784">
              <w:rPr>
                <w:sz w:val="24"/>
                <w:szCs w:val="24"/>
                <w:lang w:eastAsia="uk-UA"/>
              </w:rPr>
              <w:t xml:space="preserve">в електронній формі </w:t>
            </w:r>
            <w:r w:rsidRPr="00C20784">
              <w:rPr>
                <w:sz w:val="24"/>
                <w:szCs w:val="24"/>
              </w:rPr>
              <w:t>оприлюднюються на порталі електронних сервісів</w:t>
            </w:r>
            <w:r w:rsidR="00EF1618" w:rsidRPr="00C20784">
              <w:rPr>
                <w:sz w:val="24"/>
                <w:szCs w:val="24"/>
              </w:rPr>
              <w:t xml:space="preserve"> та доступні для їх пошуку за кодом доступу</w:t>
            </w:r>
            <w:r w:rsidR="000C20B5" w:rsidRPr="00C20784">
              <w:rPr>
                <w:sz w:val="24"/>
                <w:szCs w:val="24"/>
              </w:rPr>
              <w:t>.</w:t>
            </w:r>
          </w:p>
          <w:p w:rsidR="000C20B5" w:rsidRPr="00C20784" w:rsidRDefault="000C20B5" w:rsidP="00755CC2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C20784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 w:rsidR="008E3321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:rsidR="00E958DE" w:rsidRDefault="00402779">
      <w:pPr>
        <w:rPr>
          <w:sz w:val="24"/>
          <w:szCs w:val="24"/>
        </w:rPr>
      </w:pPr>
      <w:bookmarkStart w:id="16" w:name="n43"/>
      <w:bookmarkEnd w:id="16"/>
      <w:r>
        <w:rPr>
          <w:sz w:val="24"/>
          <w:szCs w:val="24"/>
        </w:rPr>
        <w:t xml:space="preserve"> </w:t>
      </w:r>
    </w:p>
    <w:p w:rsidR="00A25D20" w:rsidRDefault="00A25D20" w:rsidP="00A25D20">
      <w:pPr>
        <w:rPr>
          <w:b/>
          <w:sz w:val="24"/>
          <w:szCs w:val="24"/>
        </w:rPr>
      </w:pPr>
    </w:p>
    <w:p w:rsidR="00A25D20" w:rsidRDefault="00A25D20" w:rsidP="00A25D20">
      <w:pPr>
        <w:rPr>
          <w:b/>
          <w:sz w:val="24"/>
          <w:szCs w:val="24"/>
        </w:rPr>
      </w:pPr>
    </w:p>
    <w:p w:rsidR="00B568F5" w:rsidRDefault="00A25D20" w:rsidP="00A25D20">
      <w:pPr>
        <w:rPr>
          <w:b/>
          <w:sz w:val="24"/>
          <w:szCs w:val="24"/>
        </w:rPr>
      </w:pPr>
      <w:r>
        <w:rPr>
          <w:b/>
          <w:sz w:val="24"/>
          <w:szCs w:val="24"/>
        </w:rPr>
        <w:t>В.о. директора                                                                                                       Людмила ЗАМАЙ</w:t>
      </w:r>
      <w:r w:rsidR="00B568F5">
        <w:rPr>
          <w:b/>
          <w:sz w:val="24"/>
          <w:szCs w:val="24"/>
        </w:rPr>
        <w:br w:type="page"/>
      </w:r>
    </w:p>
    <w:p w:rsidR="00B568F5" w:rsidRDefault="00B568F5" w:rsidP="00B568F5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ЗАТВЕРДЖЕНО</w:t>
      </w:r>
    </w:p>
    <w:p w:rsidR="00B568F5" w:rsidRDefault="00B568F5" w:rsidP="00B568F5">
      <w:pPr>
        <w:ind w:right="-138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Наказ Департаменту культури і </w:t>
      </w:r>
    </w:p>
    <w:p w:rsidR="00B568F5" w:rsidRDefault="00B568F5" w:rsidP="00B568F5">
      <w:pPr>
        <w:ind w:left="5387" w:right="-138" w:hanging="14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туризму, національностей та релігій</w:t>
      </w:r>
    </w:p>
    <w:p w:rsidR="00B568F5" w:rsidRDefault="00B568F5" w:rsidP="00B568F5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Чернігівської облдержадміністрації</w:t>
      </w:r>
    </w:p>
    <w:p w:rsidR="00B568F5" w:rsidRDefault="00B568F5" w:rsidP="00B568F5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від 12.05.2021 р. № 91</w:t>
      </w:r>
    </w:p>
    <w:p w:rsidR="00B568F5" w:rsidRPr="00A3097A" w:rsidRDefault="00B568F5" w:rsidP="00B568F5">
      <w:pPr>
        <w:ind w:left="6379"/>
        <w:jc w:val="left"/>
        <w:rPr>
          <w:sz w:val="24"/>
          <w:szCs w:val="24"/>
          <w:lang w:eastAsia="uk-UA"/>
        </w:rPr>
      </w:pPr>
    </w:p>
    <w:p w:rsidR="00B568F5" w:rsidRPr="00826518" w:rsidRDefault="00B568F5" w:rsidP="00B568F5">
      <w:pPr>
        <w:jc w:val="center"/>
        <w:rPr>
          <w:b/>
          <w:sz w:val="24"/>
          <w:szCs w:val="24"/>
          <w:lang w:eastAsia="uk-UA"/>
        </w:rPr>
      </w:pPr>
      <w:r w:rsidRPr="00A3097A">
        <w:rPr>
          <w:b/>
          <w:sz w:val="24"/>
          <w:szCs w:val="24"/>
          <w:lang w:eastAsia="uk-UA"/>
        </w:rPr>
        <w:t xml:space="preserve">ТЕХНОЛОГІЧНА КАРТКА </w:t>
      </w:r>
    </w:p>
    <w:p w:rsidR="00B568F5" w:rsidRPr="00A3097A" w:rsidRDefault="00B568F5" w:rsidP="00B568F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A3097A">
        <w:rPr>
          <w:b/>
          <w:sz w:val="24"/>
          <w:szCs w:val="24"/>
          <w:lang w:eastAsia="uk-UA"/>
        </w:rPr>
        <w:t xml:space="preserve">адміністративної послуги з державної реєстрації </w:t>
      </w:r>
      <w:r>
        <w:rPr>
          <w:b/>
          <w:sz w:val="24"/>
          <w:szCs w:val="24"/>
          <w:lang w:eastAsia="uk-UA"/>
        </w:rPr>
        <w:t>рішення про відміну рішення                              про припинення юрид</w:t>
      </w:r>
      <w:r w:rsidR="00C1607C">
        <w:rPr>
          <w:b/>
          <w:sz w:val="24"/>
          <w:szCs w:val="24"/>
          <w:lang w:eastAsia="uk-UA"/>
        </w:rPr>
        <w:t>ичної особи – релігійної організації</w:t>
      </w:r>
      <w:bookmarkStart w:id="17" w:name="_GoBack"/>
      <w:bookmarkEnd w:id="17"/>
      <w:r>
        <w:rPr>
          <w:b/>
          <w:sz w:val="24"/>
          <w:szCs w:val="24"/>
          <w:lang w:eastAsia="uk-UA"/>
        </w:rPr>
        <w:t xml:space="preserve">. </w:t>
      </w:r>
    </w:p>
    <w:p w:rsidR="00B568F5" w:rsidRPr="00A3097A" w:rsidRDefault="00B568F5" w:rsidP="00B568F5">
      <w:pPr>
        <w:jc w:val="center"/>
        <w:rPr>
          <w:sz w:val="24"/>
          <w:szCs w:val="24"/>
          <w:lang w:eastAsia="uk-UA"/>
        </w:rPr>
      </w:pPr>
    </w:p>
    <w:p w:rsidR="00B568F5" w:rsidRDefault="00B568F5" w:rsidP="00B568F5">
      <w:pPr>
        <w:tabs>
          <w:tab w:val="left" w:pos="3969"/>
        </w:tabs>
        <w:jc w:val="center"/>
        <w:rPr>
          <w:sz w:val="24"/>
          <w:szCs w:val="24"/>
          <w:u w:val="single"/>
          <w:lang w:eastAsia="uk-UA"/>
        </w:rPr>
      </w:pPr>
      <w:r>
        <w:rPr>
          <w:sz w:val="24"/>
          <w:szCs w:val="24"/>
          <w:u w:val="single"/>
          <w:lang w:eastAsia="uk-UA"/>
        </w:rPr>
        <w:t xml:space="preserve">Департамент культури і туризму, національностей та релігій </w:t>
      </w:r>
    </w:p>
    <w:p w:rsidR="00B568F5" w:rsidRDefault="00B568F5" w:rsidP="00B568F5">
      <w:pPr>
        <w:tabs>
          <w:tab w:val="left" w:pos="3969"/>
        </w:tabs>
        <w:jc w:val="center"/>
        <w:rPr>
          <w:sz w:val="24"/>
          <w:szCs w:val="24"/>
          <w:u w:val="single"/>
          <w:lang w:eastAsia="uk-UA"/>
        </w:rPr>
      </w:pPr>
      <w:r>
        <w:rPr>
          <w:sz w:val="24"/>
          <w:szCs w:val="24"/>
          <w:u w:val="single"/>
          <w:lang w:eastAsia="uk-UA"/>
        </w:rPr>
        <w:t>Чернігівської о</w:t>
      </w:r>
      <w:r w:rsidRPr="00A64EA0">
        <w:rPr>
          <w:sz w:val="24"/>
          <w:szCs w:val="24"/>
          <w:u w:val="single"/>
          <w:lang w:eastAsia="uk-UA"/>
        </w:rPr>
        <w:t>блдержадміністрації</w:t>
      </w:r>
    </w:p>
    <w:p w:rsidR="00B568F5" w:rsidRPr="00A3097A" w:rsidRDefault="00B568F5" w:rsidP="00B568F5">
      <w:pPr>
        <w:jc w:val="center"/>
        <w:rPr>
          <w:sz w:val="24"/>
          <w:szCs w:val="24"/>
          <w:lang w:eastAsia="uk-UA"/>
        </w:rPr>
      </w:pPr>
      <w:r w:rsidRPr="00A3097A">
        <w:rPr>
          <w:sz w:val="24"/>
          <w:szCs w:val="24"/>
          <w:lang w:eastAsia="uk-UA"/>
        </w:rPr>
        <w:t>(найменування суб’єкта надання адміністративної послуги)</w:t>
      </w:r>
    </w:p>
    <w:p w:rsidR="00B568F5" w:rsidRPr="00A3097A" w:rsidRDefault="00B568F5" w:rsidP="00B568F5">
      <w:pPr>
        <w:jc w:val="center"/>
        <w:rPr>
          <w:sz w:val="24"/>
          <w:szCs w:val="24"/>
          <w:lang w:eastAsia="uk-UA"/>
        </w:rPr>
      </w:pPr>
    </w:p>
    <w:tbl>
      <w:tblPr>
        <w:tblW w:w="958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816"/>
        <w:gridCol w:w="2287"/>
        <w:gridCol w:w="2268"/>
        <w:gridCol w:w="2217"/>
      </w:tblGrid>
      <w:tr w:rsidR="00B568F5" w:rsidRPr="00A3097A" w:rsidTr="006C35DD">
        <w:trPr>
          <w:trHeight w:val="1552"/>
        </w:trPr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568F5" w:rsidRPr="00F92D85" w:rsidRDefault="00B568F5" w:rsidP="006C35DD">
            <w:pPr>
              <w:pStyle w:val="2"/>
              <w:jc w:val="center"/>
              <w:rPr>
                <w:b/>
                <w:szCs w:val="24"/>
              </w:rPr>
            </w:pPr>
            <w:r w:rsidRPr="00F92D85">
              <w:rPr>
                <w:b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568F5" w:rsidRPr="00F92D85" w:rsidRDefault="00B568F5" w:rsidP="006C35DD">
            <w:pPr>
              <w:pStyle w:val="2"/>
              <w:jc w:val="center"/>
              <w:rPr>
                <w:b/>
                <w:szCs w:val="24"/>
              </w:rPr>
            </w:pPr>
            <w:r w:rsidRPr="00F92D85">
              <w:rPr>
                <w:b/>
                <w:szCs w:val="24"/>
              </w:rPr>
              <w:t>Відповідальна особа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568F5" w:rsidRPr="00F92D85" w:rsidRDefault="00B568F5" w:rsidP="006C35DD">
            <w:pPr>
              <w:pStyle w:val="2"/>
              <w:jc w:val="center"/>
              <w:rPr>
                <w:b/>
                <w:szCs w:val="24"/>
              </w:rPr>
            </w:pPr>
            <w:r w:rsidRPr="00F92D85">
              <w:rPr>
                <w:b/>
                <w:szCs w:val="24"/>
              </w:rPr>
              <w:t>Структурний підрозділ, відповідальний за етап (дію, рішення)</w:t>
            </w:r>
          </w:p>
        </w:tc>
        <w:tc>
          <w:tcPr>
            <w:tcW w:w="2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8F5" w:rsidRPr="00F92D85" w:rsidRDefault="00B568F5" w:rsidP="006C35DD">
            <w:pPr>
              <w:pStyle w:val="2"/>
              <w:jc w:val="center"/>
              <w:rPr>
                <w:b/>
                <w:szCs w:val="24"/>
              </w:rPr>
            </w:pPr>
            <w:r w:rsidRPr="00F92D85">
              <w:rPr>
                <w:b/>
                <w:szCs w:val="24"/>
              </w:rPr>
              <w:t>Строки виконання етапів</w:t>
            </w:r>
          </w:p>
          <w:p w:rsidR="00B568F5" w:rsidRPr="00F92D85" w:rsidRDefault="00B568F5" w:rsidP="006C35DD">
            <w:pPr>
              <w:pStyle w:val="2"/>
              <w:jc w:val="center"/>
              <w:rPr>
                <w:b/>
                <w:szCs w:val="24"/>
              </w:rPr>
            </w:pPr>
            <w:r w:rsidRPr="00F92D85">
              <w:rPr>
                <w:b/>
                <w:szCs w:val="24"/>
              </w:rPr>
              <w:t>(дії, рішення)</w:t>
            </w:r>
          </w:p>
        </w:tc>
      </w:tr>
      <w:tr w:rsidR="00B568F5" w:rsidRPr="00A3097A" w:rsidTr="006C35DD">
        <w:tc>
          <w:tcPr>
            <w:tcW w:w="2816" w:type="dxa"/>
            <w:tcBorders>
              <w:left w:val="single" w:sz="2" w:space="0" w:color="000000"/>
              <w:bottom w:val="single" w:sz="2" w:space="0" w:color="000000"/>
            </w:tcBorders>
          </w:tcPr>
          <w:p w:rsidR="00B568F5" w:rsidRPr="00A3097A" w:rsidRDefault="00B568F5" w:rsidP="006C35DD">
            <w:pPr>
              <w:rPr>
                <w:sz w:val="24"/>
                <w:szCs w:val="24"/>
              </w:rPr>
            </w:pPr>
            <w:r w:rsidRPr="00A3097A">
              <w:rPr>
                <w:sz w:val="24"/>
                <w:szCs w:val="24"/>
              </w:rPr>
              <w:t xml:space="preserve">1. Прийом за описом документів, які подані для державної реєстрації </w:t>
            </w:r>
            <w:r>
              <w:rPr>
                <w:sz w:val="24"/>
                <w:szCs w:val="24"/>
              </w:rPr>
              <w:t xml:space="preserve">рішення про </w:t>
            </w:r>
            <w:r w:rsidRPr="00A3097A">
              <w:rPr>
                <w:sz w:val="24"/>
                <w:szCs w:val="24"/>
              </w:rPr>
              <w:t>припинення юридичної особи</w:t>
            </w:r>
            <w:r>
              <w:rPr>
                <w:sz w:val="24"/>
                <w:szCs w:val="24"/>
              </w:rPr>
              <w:t xml:space="preserve">-релігійної громади. </w:t>
            </w:r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</w:tcPr>
          <w:p w:rsidR="00B568F5" w:rsidRDefault="00B568F5" w:rsidP="006C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спеціаліст відділу у справах національностей та релігій, на якого покладено функції державного реєстратора юридичних осіб-релігійних громад.</w:t>
            </w:r>
          </w:p>
          <w:p w:rsidR="00B568F5" w:rsidRDefault="00B568F5" w:rsidP="006C35D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B568F5" w:rsidRDefault="00B568F5" w:rsidP="006C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у справах національностей та релігій Департаменту.</w:t>
            </w:r>
          </w:p>
        </w:tc>
        <w:tc>
          <w:tcPr>
            <w:tcW w:w="2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8F5" w:rsidRDefault="00B568F5" w:rsidP="006C35DD">
            <w:pPr>
              <w:rPr>
                <w:sz w:val="24"/>
                <w:szCs w:val="24"/>
              </w:rPr>
            </w:pPr>
            <w:r w:rsidRPr="00A3097A">
              <w:rPr>
                <w:sz w:val="24"/>
                <w:szCs w:val="24"/>
              </w:rPr>
              <w:t xml:space="preserve">В </w:t>
            </w:r>
          </w:p>
          <w:p w:rsidR="00B568F5" w:rsidRPr="00A3097A" w:rsidRDefault="00B568F5" w:rsidP="006C35DD">
            <w:pPr>
              <w:rPr>
                <w:sz w:val="24"/>
                <w:szCs w:val="24"/>
              </w:rPr>
            </w:pPr>
            <w:r w:rsidRPr="00A3097A">
              <w:rPr>
                <w:sz w:val="24"/>
                <w:szCs w:val="24"/>
              </w:rPr>
              <w:t>день надходження документів.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568F5" w:rsidRPr="00A3097A" w:rsidTr="006C35DD">
        <w:trPr>
          <w:trHeight w:val="1881"/>
        </w:trPr>
        <w:tc>
          <w:tcPr>
            <w:tcW w:w="2816" w:type="dxa"/>
            <w:tcBorders>
              <w:left w:val="single" w:sz="2" w:space="0" w:color="000000"/>
              <w:bottom w:val="single" w:sz="2" w:space="0" w:color="000000"/>
            </w:tcBorders>
          </w:tcPr>
          <w:p w:rsidR="00B568F5" w:rsidRPr="00A3097A" w:rsidRDefault="00B568F5" w:rsidP="006C35DD">
            <w:pPr>
              <w:rPr>
                <w:sz w:val="24"/>
                <w:szCs w:val="24"/>
              </w:rPr>
            </w:pPr>
            <w:r w:rsidRPr="00A3097A">
              <w:rPr>
                <w:sz w:val="24"/>
                <w:szCs w:val="24"/>
              </w:rPr>
              <w:t>2. Перевірка документів на відсутність підстав для зупинення  розгляду документів або підстав для відмови у державній реєстрації.</w:t>
            </w:r>
          </w:p>
        </w:tc>
        <w:tc>
          <w:tcPr>
            <w:tcW w:w="2287" w:type="dxa"/>
            <w:tcBorders>
              <w:left w:val="single" w:sz="2" w:space="0" w:color="000000"/>
              <w:bottom w:val="single" w:sz="2" w:space="0" w:color="000000"/>
            </w:tcBorders>
          </w:tcPr>
          <w:p w:rsidR="00B568F5" w:rsidRDefault="00B568F5" w:rsidP="006C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спеціаліст відділу у справах національностей та релігій, на якого покладено функції державного реєстратора юридичних осіб-релігійних громад.</w:t>
            </w:r>
          </w:p>
          <w:p w:rsidR="00B568F5" w:rsidRDefault="00B568F5" w:rsidP="006C35DD">
            <w:pPr>
              <w:rPr>
                <w:sz w:val="24"/>
                <w:szCs w:val="24"/>
              </w:rPr>
            </w:pPr>
          </w:p>
          <w:p w:rsidR="00B568F5" w:rsidRDefault="00B568F5" w:rsidP="006C35DD">
            <w:pPr>
              <w:rPr>
                <w:sz w:val="24"/>
                <w:szCs w:val="24"/>
              </w:rPr>
            </w:pPr>
          </w:p>
          <w:p w:rsidR="00B568F5" w:rsidRDefault="00B568F5" w:rsidP="006C35DD">
            <w:pPr>
              <w:rPr>
                <w:sz w:val="24"/>
                <w:szCs w:val="24"/>
              </w:rPr>
            </w:pPr>
          </w:p>
          <w:p w:rsidR="00B568F5" w:rsidRDefault="00B568F5" w:rsidP="006C35DD">
            <w:pPr>
              <w:rPr>
                <w:sz w:val="24"/>
                <w:szCs w:val="24"/>
              </w:rPr>
            </w:pPr>
          </w:p>
          <w:p w:rsidR="00B568F5" w:rsidRDefault="00B568F5" w:rsidP="006C35DD">
            <w:pPr>
              <w:rPr>
                <w:sz w:val="24"/>
                <w:szCs w:val="24"/>
              </w:rPr>
            </w:pPr>
          </w:p>
          <w:p w:rsidR="00B568F5" w:rsidRDefault="00B568F5" w:rsidP="006C35DD">
            <w:pPr>
              <w:rPr>
                <w:sz w:val="24"/>
                <w:szCs w:val="24"/>
              </w:rPr>
            </w:pPr>
          </w:p>
          <w:p w:rsidR="00B568F5" w:rsidRDefault="00B568F5" w:rsidP="006C35DD">
            <w:pPr>
              <w:rPr>
                <w:sz w:val="24"/>
                <w:szCs w:val="24"/>
              </w:rPr>
            </w:pPr>
          </w:p>
          <w:p w:rsidR="00B568F5" w:rsidRDefault="00B568F5" w:rsidP="006C35DD">
            <w:pPr>
              <w:rPr>
                <w:sz w:val="24"/>
                <w:szCs w:val="24"/>
              </w:rPr>
            </w:pPr>
          </w:p>
          <w:p w:rsidR="00B568F5" w:rsidRDefault="00B568F5" w:rsidP="006C35D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B568F5" w:rsidRDefault="00B568F5" w:rsidP="006C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у справах національностей та релігій Департаменту.</w:t>
            </w:r>
          </w:p>
        </w:tc>
        <w:tc>
          <w:tcPr>
            <w:tcW w:w="22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8F5" w:rsidRPr="00A3097A" w:rsidRDefault="00B568F5" w:rsidP="006C35DD">
            <w:pPr>
              <w:rPr>
                <w:sz w:val="24"/>
                <w:szCs w:val="24"/>
              </w:rPr>
            </w:pPr>
            <w:r w:rsidRPr="00A3097A">
              <w:rPr>
                <w:sz w:val="24"/>
                <w:szCs w:val="24"/>
              </w:rPr>
              <w:t>Протягом  24 годин, крім вихідних та святкових днів, після надходження документів</w:t>
            </w:r>
            <w:r>
              <w:rPr>
                <w:sz w:val="24"/>
                <w:szCs w:val="24"/>
              </w:rPr>
              <w:t>.</w:t>
            </w:r>
          </w:p>
        </w:tc>
      </w:tr>
      <w:tr w:rsidR="00B568F5" w:rsidRPr="00A3097A" w:rsidTr="006C35DD">
        <w:trPr>
          <w:trHeight w:val="3865"/>
        </w:trPr>
        <w:tc>
          <w:tcPr>
            <w:tcW w:w="28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568F5" w:rsidRPr="00A3097A" w:rsidRDefault="00B568F5" w:rsidP="006C35DD">
            <w:pPr>
              <w:ind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Pr="00A3097A">
              <w:rPr>
                <w:sz w:val="24"/>
                <w:szCs w:val="24"/>
              </w:rPr>
              <w:t xml:space="preserve">Надсилання </w:t>
            </w:r>
            <w:r>
              <w:rPr>
                <w:sz w:val="24"/>
                <w:szCs w:val="24"/>
              </w:rPr>
              <w:t xml:space="preserve">  </w:t>
            </w:r>
            <w:r w:rsidRPr="00A3097A">
              <w:rPr>
                <w:sz w:val="24"/>
                <w:szCs w:val="24"/>
              </w:rPr>
              <w:t>повідомлення про зупинення  розгляду документів із зазначенням строку та виключного переліку підстав для його зупинення та рішення про зупинення розгляду документів або повідомлення про відмову у державній реєстрації</w:t>
            </w:r>
            <w:r>
              <w:rPr>
                <w:sz w:val="24"/>
                <w:szCs w:val="24"/>
              </w:rPr>
              <w:t xml:space="preserve"> (у разі наявності підстав для зупинення розгляду документів або відмови у проведенні державної реєстрації).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568F5" w:rsidRDefault="00B568F5" w:rsidP="006C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спеціаліст відділу у справах національностей та релігій, на якого покладено функції державного реєстратора юридичних осіб-релігійних громад.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568F5" w:rsidRDefault="00B568F5" w:rsidP="006C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у справах національностей та релігій Департаменту.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8F5" w:rsidRPr="00A3097A" w:rsidRDefault="00B568F5" w:rsidP="006C35DD">
            <w:pPr>
              <w:rPr>
                <w:sz w:val="24"/>
                <w:szCs w:val="24"/>
              </w:rPr>
            </w:pPr>
            <w:r w:rsidRPr="00A3097A">
              <w:rPr>
                <w:sz w:val="24"/>
                <w:szCs w:val="24"/>
              </w:rPr>
              <w:t>Розміщуються на порталі електронних сервісів у день зупинення</w:t>
            </w:r>
            <w:r>
              <w:rPr>
                <w:sz w:val="24"/>
                <w:szCs w:val="24"/>
              </w:rPr>
              <w:t xml:space="preserve"> (або відмови)</w:t>
            </w:r>
            <w:r w:rsidRPr="00A3097A">
              <w:rPr>
                <w:sz w:val="24"/>
                <w:szCs w:val="24"/>
              </w:rPr>
              <w:t xml:space="preserve"> та надсилаються заявнику</w:t>
            </w:r>
            <w:r>
              <w:rPr>
                <w:sz w:val="24"/>
                <w:szCs w:val="24"/>
              </w:rPr>
              <w:t>.</w:t>
            </w:r>
            <w:r w:rsidRPr="00A3097A">
              <w:rPr>
                <w:sz w:val="24"/>
                <w:szCs w:val="24"/>
              </w:rPr>
              <w:t xml:space="preserve"> </w:t>
            </w:r>
          </w:p>
        </w:tc>
      </w:tr>
      <w:tr w:rsidR="00B568F5" w:rsidRPr="00A3097A" w:rsidTr="006C35DD">
        <w:trPr>
          <w:trHeight w:val="870"/>
        </w:trPr>
        <w:tc>
          <w:tcPr>
            <w:tcW w:w="2816" w:type="dxa"/>
            <w:tcBorders>
              <w:left w:val="single" w:sz="2" w:space="0" w:color="000000"/>
              <w:bottom w:val="single" w:sz="4" w:space="0" w:color="auto"/>
            </w:tcBorders>
          </w:tcPr>
          <w:p w:rsidR="00B568F5" w:rsidRPr="00A3097A" w:rsidRDefault="00B568F5" w:rsidP="006C35DD">
            <w:pPr>
              <w:rPr>
                <w:sz w:val="24"/>
                <w:szCs w:val="24"/>
              </w:rPr>
            </w:pPr>
            <w:r w:rsidRPr="00A3097A">
              <w:rPr>
                <w:sz w:val="24"/>
                <w:szCs w:val="24"/>
              </w:rPr>
              <w:t xml:space="preserve">4. Державна реєстрація  </w:t>
            </w:r>
            <w:r>
              <w:rPr>
                <w:sz w:val="24"/>
                <w:szCs w:val="24"/>
              </w:rPr>
              <w:t xml:space="preserve">рішення про відміну рішення про </w:t>
            </w:r>
            <w:r w:rsidRPr="00A3097A">
              <w:rPr>
                <w:sz w:val="24"/>
                <w:szCs w:val="24"/>
                <w:lang w:eastAsia="uk-UA"/>
              </w:rPr>
              <w:t>припинення юридичної особи</w:t>
            </w:r>
            <w:r>
              <w:rPr>
                <w:sz w:val="24"/>
                <w:szCs w:val="24"/>
                <w:lang w:eastAsia="uk-UA"/>
              </w:rPr>
              <w:t>-релігійної громади.</w:t>
            </w:r>
          </w:p>
        </w:tc>
        <w:tc>
          <w:tcPr>
            <w:tcW w:w="2287" w:type="dxa"/>
            <w:tcBorders>
              <w:left w:val="single" w:sz="2" w:space="0" w:color="000000"/>
              <w:bottom w:val="single" w:sz="4" w:space="0" w:color="auto"/>
            </w:tcBorders>
          </w:tcPr>
          <w:p w:rsidR="00B568F5" w:rsidRDefault="00B568F5" w:rsidP="006C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спеціаліст відділу у справах національностей та релігій, на якого покладено функції державного реєстратора юридичних осіб-релігійних громад.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</w:tcPr>
          <w:p w:rsidR="00B568F5" w:rsidRDefault="00B568F5" w:rsidP="006C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у справах національностей та релігій Департаменту.</w:t>
            </w:r>
          </w:p>
        </w:tc>
        <w:tc>
          <w:tcPr>
            <w:tcW w:w="221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568F5" w:rsidRPr="00A3097A" w:rsidRDefault="00B568F5" w:rsidP="006C35DD">
            <w:pPr>
              <w:rPr>
                <w:sz w:val="24"/>
                <w:szCs w:val="24"/>
                <w:lang w:val="ru-RU"/>
              </w:rPr>
            </w:pPr>
            <w:r w:rsidRPr="00A3097A">
              <w:rPr>
                <w:sz w:val="24"/>
                <w:szCs w:val="24"/>
              </w:rPr>
              <w:t>Протягом 24 годин, крім вихідних та святкових днів, після надходження документів</w:t>
            </w:r>
            <w:r w:rsidRPr="00A3097A">
              <w:rPr>
                <w:sz w:val="24"/>
                <w:szCs w:val="24"/>
                <w:lang w:val="ru-RU"/>
              </w:rPr>
              <w:t>.</w:t>
            </w:r>
          </w:p>
        </w:tc>
      </w:tr>
      <w:tr w:rsidR="00B568F5" w:rsidRPr="00A3097A" w:rsidTr="006C35DD">
        <w:tc>
          <w:tcPr>
            <w:tcW w:w="28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568F5" w:rsidRPr="00A3097A" w:rsidRDefault="00B568F5" w:rsidP="006C35DD">
            <w:pPr>
              <w:ind w:righ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A3097A">
              <w:rPr>
                <w:sz w:val="24"/>
                <w:szCs w:val="24"/>
              </w:rPr>
              <w:t>Формування та оприлюднення на порталі електронних сервісів результату надання  адміністративної послуги.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568F5" w:rsidRDefault="00B568F5" w:rsidP="006C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спеціаліст відділу у справах національностей та релігій, на якого покладено функції державного реєстратора юридичних осіб-релігійних громад.</w:t>
            </w:r>
          </w:p>
          <w:p w:rsidR="00B568F5" w:rsidRDefault="00B568F5" w:rsidP="006C35D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B568F5" w:rsidRDefault="00B568F5" w:rsidP="006C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у справах національностей та релігій Департаменту.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8F5" w:rsidRPr="00A3097A" w:rsidRDefault="00B568F5" w:rsidP="006C35DD">
            <w:pPr>
              <w:rPr>
                <w:sz w:val="24"/>
                <w:szCs w:val="24"/>
              </w:rPr>
            </w:pPr>
            <w:r w:rsidRPr="00A3097A">
              <w:rPr>
                <w:sz w:val="24"/>
                <w:szCs w:val="24"/>
              </w:rPr>
              <w:t>Після проведення реєстраційної дії.</w:t>
            </w:r>
          </w:p>
        </w:tc>
      </w:tr>
    </w:tbl>
    <w:p w:rsidR="00B568F5" w:rsidRDefault="00B568F5" w:rsidP="00B568F5">
      <w:pPr>
        <w:rPr>
          <w:sz w:val="24"/>
          <w:szCs w:val="24"/>
        </w:rPr>
      </w:pPr>
    </w:p>
    <w:p w:rsidR="00B568F5" w:rsidRDefault="00B568F5" w:rsidP="00B568F5">
      <w:pPr>
        <w:rPr>
          <w:sz w:val="24"/>
          <w:szCs w:val="24"/>
        </w:rPr>
      </w:pPr>
    </w:p>
    <w:p w:rsidR="00B568F5" w:rsidRDefault="00B568F5" w:rsidP="00B568F5">
      <w:pPr>
        <w:rPr>
          <w:sz w:val="24"/>
          <w:szCs w:val="24"/>
        </w:rPr>
      </w:pPr>
    </w:p>
    <w:p w:rsidR="00B568F5" w:rsidRDefault="00B568F5" w:rsidP="00B568F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B568F5" w:rsidRDefault="00B568F5" w:rsidP="00B568F5">
      <w:pPr>
        <w:rPr>
          <w:sz w:val="24"/>
          <w:szCs w:val="24"/>
        </w:rPr>
      </w:pPr>
    </w:p>
    <w:p w:rsidR="00B568F5" w:rsidRPr="005E19A9" w:rsidRDefault="00B568F5" w:rsidP="00B568F5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5E19A9">
        <w:rPr>
          <w:b/>
          <w:sz w:val="24"/>
          <w:szCs w:val="24"/>
        </w:rPr>
        <w:t xml:space="preserve">В.о. директора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5E19A9">
        <w:rPr>
          <w:b/>
          <w:sz w:val="24"/>
          <w:szCs w:val="24"/>
        </w:rPr>
        <w:t xml:space="preserve">      Людмила ЗАМАЙ</w:t>
      </w:r>
    </w:p>
    <w:p w:rsidR="00A25D20" w:rsidRDefault="00A25D20" w:rsidP="00A25D20">
      <w:pPr>
        <w:rPr>
          <w:b/>
          <w:sz w:val="24"/>
          <w:szCs w:val="24"/>
        </w:rPr>
      </w:pPr>
    </w:p>
    <w:p w:rsidR="008E3321" w:rsidRPr="00C20784" w:rsidRDefault="008E3321">
      <w:pPr>
        <w:rPr>
          <w:sz w:val="24"/>
          <w:szCs w:val="24"/>
        </w:rPr>
      </w:pPr>
    </w:p>
    <w:sectPr w:rsidR="008E3321" w:rsidRPr="00C20784" w:rsidSect="004A2E1E">
      <w:headerReference w:type="default" r:id="rId9"/>
      <w:pgSz w:w="11906" w:h="16838"/>
      <w:pgMar w:top="709" w:right="566" w:bottom="142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FE1" w:rsidRDefault="003F7FE1">
      <w:r>
        <w:separator/>
      </w:r>
    </w:p>
  </w:endnote>
  <w:endnote w:type="continuationSeparator" w:id="0">
    <w:p w:rsidR="003F7FE1" w:rsidRDefault="003F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FE1" w:rsidRDefault="003F7FE1">
      <w:r>
        <w:separator/>
      </w:r>
    </w:p>
  </w:footnote>
  <w:footnote w:type="continuationSeparator" w:id="0">
    <w:p w:rsidR="003F7FE1" w:rsidRDefault="003F7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C2" w:rsidRPr="003945B6" w:rsidRDefault="00755CC2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C1607C" w:rsidRPr="00C1607C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CA8"/>
    <w:rsid w:val="00010AF8"/>
    <w:rsid w:val="000472D8"/>
    <w:rsid w:val="000605BE"/>
    <w:rsid w:val="00065C05"/>
    <w:rsid w:val="000673CB"/>
    <w:rsid w:val="00085371"/>
    <w:rsid w:val="000913B0"/>
    <w:rsid w:val="000C20B5"/>
    <w:rsid w:val="000C77D7"/>
    <w:rsid w:val="000D541B"/>
    <w:rsid w:val="000F2113"/>
    <w:rsid w:val="00106DBF"/>
    <w:rsid w:val="00115B24"/>
    <w:rsid w:val="00116184"/>
    <w:rsid w:val="00122440"/>
    <w:rsid w:val="00142A11"/>
    <w:rsid w:val="001611BA"/>
    <w:rsid w:val="001651D9"/>
    <w:rsid w:val="00165B08"/>
    <w:rsid w:val="00187D5D"/>
    <w:rsid w:val="001C5B92"/>
    <w:rsid w:val="001D5657"/>
    <w:rsid w:val="001E0E70"/>
    <w:rsid w:val="001F1CED"/>
    <w:rsid w:val="00216288"/>
    <w:rsid w:val="00234BF6"/>
    <w:rsid w:val="0023746A"/>
    <w:rsid w:val="00264EFA"/>
    <w:rsid w:val="002701F6"/>
    <w:rsid w:val="002773BF"/>
    <w:rsid w:val="00294307"/>
    <w:rsid w:val="002A134F"/>
    <w:rsid w:val="002D4661"/>
    <w:rsid w:val="002E5094"/>
    <w:rsid w:val="00313492"/>
    <w:rsid w:val="00370871"/>
    <w:rsid w:val="00373DD9"/>
    <w:rsid w:val="00384AF3"/>
    <w:rsid w:val="003945B6"/>
    <w:rsid w:val="003C1A17"/>
    <w:rsid w:val="003E3093"/>
    <w:rsid w:val="003E71F0"/>
    <w:rsid w:val="003F020C"/>
    <w:rsid w:val="003F7FE1"/>
    <w:rsid w:val="00402779"/>
    <w:rsid w:val="004146DA"/>
    <w:rsid w:val="00445BB5"/>
    <w:rsid w:val="00490BE5"/>
    <w:rsid w:val="00492F48"/>
    <w:rsid w:val="0049477A"/>
    <w:rsid w:val="00497481"/>
    <w:rsid w:val="004A2E1E"/>
    <w:rsid w:val="004E0545"/>
    <w:rsid w:val="004E58DE"/>
    <w:rsid w:val="004F208F"/>
    <w:rsid w:val="004F324E"/>
    <w:rsid w:val="00500B36"/>
    <w:rsid w:val="0052271C"/>
    <w:rsid w:val="00523281"/>
    <w:rsid w:val="005403D3"/>
    <w:rsid w:val="0057078A"/>
    <w:rsid w:val="005725F1"/>
    <w:rsid w:val="005805AA"/>
    <w:rsid w:val="00586539"/>
    <w:rsid w:val="00592154"/>
    <w:rsid w:val="0059459D"/>
    <w:rsid w:val="005959BD"/>
    <w:rsid w:val="005A35CE"/>
    <w:rsid w:val="005B1B2C"/>
    <w:rsid w:val="00601BEE"/>
    <w:rsid w:val="00622936"/>
    <w:rsid w:val="00687468"/>
    <w:rsid w:val="00690FCC"/>
    <w:rsid w:val="006D29E0"/>
    <w:rsid w:val="006D7D9B"/>
    <w:rsid w:val="006F0154"/>
    <w:rsid w:val="007142BD"/>
    <w:rsid w:val="00722219"/>
    <w:rsid w:val="0072336D"/>
    <w:rsid w:val="007351C9"/>
    <w:rsid w:val="007538CA"/>
    <w:rsid w:val="00754049"/>
    <w:rsid w:val="00755CC2"/>
    <w:rsid w:val="00777EDA"/>
    <w:rsid w:val="00783197"/>
    <w:rsid w:val="007837EB"/>
    <w:rsid w:val="00791CD5"/>
    <w:rsid w:val="00797E4B"/>
    <w:rsid w:val="007A4570"/>
    <w:rsid w:val="007A660F"/>
    <w:rsid w:val="007A7278"/>
    <w:rsid w:val="007A7A50"/>
    <w:rsid w:val="007B4A2C"/>
    <w:rsid w:val="007B6043"/>
    <w:rsid w:val="007C172C"/>
    <w:rsid w:val="007C259A"/>
    <w:rsid w:val="007D017F"/>
    <w:rsid w:val="007D26E4"/>
    <w:rsid w:val="007E4A66"/>
    <w:rsid w:val="007E4E51"/>
    <w:rsid w:val="00804F08"/>
    <w:rsid w:val="00805BC3"/>
    <w:rsid w:val="00824963"/>
    <w:rsid w:val="00827847"/>
    <w:rsid w:val="00842E04"/>
    <w:rsid w:val="00846893"/>
    <w:rsid w:val="00856E0C"/>
    <w:rsid w:val="00861A85"/>
    <w:rsid w:val="00865E01"/>
    <w:rsid w:val="0089130C"/>
    <w:rsid w:val="00897AC5"/>
    <w:rsid w:val="008B1659"/>
    <w:rsid w:val="008C0A98"/>
    <w:rsid w:val="008E057F"/>
    <w:rsid w:val="008E3321"/>
    <w:rsid w:val="008E6563"/>
    <w:rsid w:val="00911F85"/>
    <w:rsid w:val="009613CF"/>
    <w:rsid w:val="009620EA"/>
    <w:rsid w:val="0097065E"/>
    <w:rsid w:val="009928E0"/>
    <w:rsid w:val="009C7C5E"/>
    <w:rsid w:val="00A07DA4"/>
    <w:rsid w:val="00A134A1"/>
    <w:rsid w:val="00A25D20"/>
    <w:rsid w:val="00A7050D"/>
    <w:rsid w:val="00A77188"/>
    <w:rsid w:val="00A81491"/>
    <w:rsid w:val="00A82B8D"/>
    <w:rsid w:val="00A82E40"/>
    <w:rsid w:val="00A834CE"/>
    <w:rsid w:val="00A86518"/>
    <w:rsid w:val="00A870C1"/>
    <w:rsid w:val="00AA25EE"/>
    <w:rsid w:val="00AA7C3F"/>
    <w:rsid w:val="00B22FA0"/>
    <w:rsid w:val="00B34F25"/>
    <w:rsid w:val="00B51941"/>
    <w:rsid w:val="00B568F5"/>
    <w:rsid w:val="00B579ED"/>
    <w:rsid w:val="00B66F74"/>
    <w:rsid w:val="00B80595"/>
    <w:rsid w:val="00BA0008"/>
    <w:rsid w:val="00BB06FD"/>
    <w:rsid w:val="00BC1CBF"/>
    <w:rsid w:val="00BC3B6E"/>
    <w:rsid w:val="00BC5EF2"/>
    <w:rsid w:val="00BC61D0"/>
    <w:rsid w:val="00BE5E7F"/>
    <w:rsid w:val="00BF7369"/>
    <w:rsid w:val="00C05668"/>
    <w:rsid w:val="00C10CA5"/>
    <w:rsid w:val="00C1607C"/>
    <w:rsid w:val="00C20784"/>
    <w:rsid w:val="00C5041C"/>
    <w:rsid w:val="00C638C2"/>
    <w:rsid w:val="00C74A4A"/>
    <w:rsid w:val="00C74B67"/>
    <w:rsid w:val="00C76E76"/>
    <w:rsid w:val="00C95185"/>
    <w:rsid w:val="00CB5BAF"/>
    <w:rsid w:val="00CB63F4"/>
    <w:rsid w:val="00CC122F"/>
    <w:rsid w:val="00CC3B0D"/>
    <w:rsid w:val="00CD0DD2"/>
    <w:rsid w:val="00D03D12"/>
    <w:rsid w:val="00D122AF"/>
    <w:rsid w:val="00D12EA7"/>
    <w:rsid w:val="00D22CA7"/>
    <w:rsid w:val="00D24C28"/>
    <w:rsid w:val="00D27758"/>
    <w:rsid w:val="00D36D97"/>
    <w:rsid w:val="00D41010"/>
    <w:rsid w:val="00D607C9"/>
    <w:rsid w:val="00D7695F"/>
    <w:rsid w:val="00D92F17"/>
    <w:rsid w:val="00DA1733"/>
    <w:rsid w:val="00DB03D7"/>
    <w:rsid w:val="00DB307C"/>
    <w:rsid w:val="00DC2A9F"/>
    <w:rsid w:val="00DC733E"/>
    <w:rsid w:val="00DD003D"/>
    <w:rsid w:val="00DD36A3"/>
    <w:rsid w:val="00DE4B78"/>
    <w:rsid w:val="00DE6CCD"/>
    <w:rsid w:val="00E0398A"/>
    <w:rsid w:val="00E05790"/>
    <w:rsid w:val="00E13F58"/>
    <w:rsid w:val="00E3515D"/>
    <w:rsid w:val="00E43F0B"/>
    <w:rsid w:val="00E445C3"/>
    <w:rsid w:val="00E51A6F"/>
    <w:rsid w:val="00E55BA5"/>
    <w:rsid w:val="00E8462D"/>
    <w:rsid w:val="00E8689A"/>
    <w:rsid w:val="00E9323A"/>
    <w:rsid w:val="00E958DE"/>
    <w:rsid w:val="00E96744"/>
    <w:rsid w:val="00EC550D"/>
    <w:rsid w:val="00EE1889"/>
    <w:rsid w:val="00EF1618"/>
    <w:rsid w:val="00F03830"/>
    <w:rsid w:val="00F03964"/>
    <w:rsid w:val="00F03E60"/>
    <w:rsid w:val="00F04DCD"/>
    <w:rsid w:val="00F0651E"/>
    <w:rsid w:val="00F17B8D"/>
    <w:rsid w:val="00F412C3"/>
    <w:rsid w:val="00F52ADF"/>
    <w:rsid w:val="00F94444"/>
    <w:rsid w:val="00F94EC9"/>
    <w:rsid w:val="00FA288F"/>
    <w:rsid w:val="00FB1412"/>
    <w:rsid w:val="00FB3DD9"/>
    <w:rsid w:val="00FC5D26"/>
    <w:rsid w:val="00FC7DF4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FB73"/>
  <w15:docId w15:val="{A6326770-B0B8-4774-8743-24A7A22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character" w:styleId="ab">
    <w:name w:val="Hyperlink"/>
    <w:basedOn w:val="a0"/>
    <w:uiPriority w:val="99"/>
    <w:unhideWhenUsed/>
    <w:rsid w:val="004146DA"/>
    <w:rPr>
      <w:color w:val="0000FF" w:themeColor="hyperlink"/>
      <w:u w:val="single"/>
    </w:rPr>
  </w:style>
  <w:style w:type="paragraph" w:customStyle="1" w:styleId="2">
    <w:name w:val="Без интервала2"/>
    <w:uiPriority w:val="99"/>
    <w:rsid w:val="00B568F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cult.relig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C89AE-D4DC-402E-B566-6D50E601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</Pages>
  <Words>5456</Words>
  <Characters>3110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Олександр</cp:lastModifiedBy>
  <cp:revision>45</cp:revision>
  <cp:lastPrinted>2020-01-30T07:41:00Z</cp:lastPrinted>
  <dcterms:created xsi:type="dcterms:W3CDTF">2020-02-10T09:59:00Z</dcterms:created>
  <dcterms:modified xsi:type="dcterms:W3CDTF">2022-09-16T06:19:00Z</dcterms:modified>
</cp:coreProperties>
</file>